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7FF8" w14:textId="337B6F34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proofErr w:type="spellStart"/>
      <w:r w:rsidR="002D0023" w:rsidRPr="002D0023">
        <w:rPr>
          <w:rFonts w:ascii="GHEA Grapalat" w:hAnsi="GHEA Grapalat" w:cs="Arial"/>
          <w:i w:val="0"/>
          <w:color w:val="222222"/>
          <w:lang w:val="ru-RU"/>
        </w:rPr>
        <w:t>закритой</w:t>
      </w:r>
      <w:proofErr w:type="spellEnd"/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9F44DA" w:rsidRPr="009F44DA">
        <w:rPr>
          <w:rFonts w:ascii="GHEA Grapalat" w:hAnsi="GHEA Grapalat" w:cs="Arial"/>
          <w:i w:val="0"/>
          <w:color w:val="222222"/>
          <w:lang w:val="ru-RU"/>
        </w:rPr>
        <w:t xml:space="preserve">закрытого целевого конкурса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16013C" w:rsidRPr="0016013C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="00836E43" w:rsidRPr="00836E43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836E43" w:rsidRPr="00836E43">
        <w:rPr>
          <w:rFonts w:ascii="GHEA Grapalat" w:hAnsi="GHEA Grapalat" w:cs="Arial"/>
          <w:b/>
          <w:i w:val="0"/>
          <w:color w:val="FF0000"/>
          <w:lang w:val="ru-RU"/>
        </w:rPr>
        <w:t>0</w:t>
      </w:r>
      <w:r w:rsidR="0016013C" w:rsidRPr="0016013C">
        <w:rPr>
          <w:rFonts w:ascii="GHEA Grapalat" w:hAnsi="GHEA Grapalat" w:cs="Arial"/>
          <w:b/>
          <w:i w:val="0"/>
          <w:color w:val="FF0000"/>
          <w:lang w:val="ru-RU"/>
        </w:rPr>
        <w:t>7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.2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14:paraId="68291685" w14:textId="74230F8A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 w:val="0"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i w:val="0"/>
          <w:color w:val="FF0000"/>
          <w:lang w:val="ru-RU"/>
        </w:rPr>
        <w:t>22-</w:t>
      </w:r>
      <w:r w:rsidR="0016013C">
        <w:rPr>
          <w:rFonts w:ascii="GHEA Grapalat" w:hAnsi="GHEA Grapalat" w:cs="Arial"/>
          <w:b/>
          <w:i w:val="0"/>
          <w:color w:val="FF0000"/>
          <w:lang w:val="ru-RU"/>
        </w:rPr>
        <w:t>10/17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I. </w:t>
      </w:r>
      <w:proofErr w:type="gramStart"/>
      <w:r w:rsidRPr="0062386B">
        <w:rPr>
          <w:rFonts w:ascii="GHEA Grapalat" w:hAnsi="GHEA Grapalat" w:cs="Arial"/>
          <w:b/>
          <w:i w:val="0"/>
          <w:color w:val="0070C0"/>
          <w:lang w:val="ru-RU"/>
        </w:rPr>
        <w:t>ХАРАКТЕРИСТИКА  ПОКУПКИ</w:t>
      </w:r>
      <w:proofErr w:type="gramEnd"/>
    </w:p>
    <w:p w14:paraId="0B51ECD2" w14:textId="77777777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14:paraId="60F6FB78" w14:textId="265E472B" w:rsidR="00907FC1" w:rsidRPr="000A62F5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 xml:space="preserve">находится в городе Ереване по адресу </w:t>
      </w:r>
      <w:proofErr w:type="spellStart"/>
      <w:r w:rsidRPr="0062386B">
        <w:rPr>
          <w:rFonts w:ascii="GHEA Grapalat" w:hAnsi="GHEA Grapalat" w:cs="Sylfaen"/>
          <w:lang w:val="ru-RU"/>
        </w:rPr>
        <w:t>Багреванд</w:t>
      </w:r>
      <w:proofErr w:type="spellEnd"/>
      <w:r w:rsidRPr="0062386B">
        <w:rPr>
          <w:rFonts w:ascii="GHEA Grapalat" w:hAnsi="GHEA Grapalat" w:cs="Sylfaen"/>
          <w:lang w:val="ru-RU"/>
        </w:rPr>
        <w:t xml:space="preserve">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</w:t>
      </w:r>
      <w:proofErr w:type="spellStart"/>
      <w:r w:rsidRPr="0062386B">
        <w:rPr>
          <w:rFonts w:ascii="GHEA Grapalat" w:hAnsi="GHEA Grapalat" w:cs="Arial"/>
          <w:color w:val="222222"/>
          <w:lang w:val="ru-RU"/>
        </w:rPr>
        <w:t>предквалификационный</w:t>
      </w:r>
      <w:proofErr w:type="spellEnd"/>
      <w:r w:rsidRPr="0062386B">
        <w:rPr>
          <w:rFonts w:ascii="GHEA Grapalat" w:hAnsi="GHEA Grapalat" w:cs="Arial"/>
          <w:color w:val="222222"/>
          <w:lang w:val="ru-RU"/>
        </w:rPr>
        <w:t xml:space="preserve"> процесс на </w:t>
      </w:r>
      <w:r w:rsidR="000021CD" w:rsidRPr="000021CD">
        <w:rPr>
          <w:rFonts w:ascii="GHEA Grapalat" w:hAnsi="GHEA Grapalat" w:cs="Arial"/>
          <w:color w:val="222222"/>
          <w:lang w:val="ru-RU"/>
        </w:rPr>
        <w:t xml:space="preserve">закуп </w:t>
      </w:r>
      <w:r w:rsidR="000A62F5" w:rsidRPr="000A62F5">
        <w:rPr>
          <w:rFonts w:ascii="GHEA Grapalat" w:hAnsi="GHEA Grapalat" w:cs="Arial"/>
          <w:color w:val="222222"/>
          <w:lang w:val="ru-RU"/>
        </w:rPr>
        <w:t>&lt;</w:t>
      </w:r>
      <w:r w:rsidR="0016013C" w:rsidRPr="0016013C">
        <w:rPr>
          <w:rFonts w:ascii="GHEA Grapalat" w:hAnsi="GHEA Grapalat" w:cs="Arial"/>
          <w:color w:val="FF0000"/>
          <w:lang w:val="ru-RU"/>
        </w:rPr>
        <w:t>ремонтно-</w:t>
      </w:r>
      <w:proofErr w:type="spellStart"/>
      <w:r w:rsidR="0016013C" w:rsidRPr="0016013C">
        <w:rPr>
          <w:rFonts w:ascii="GHEA Grapalat" w:hAnsi="GHEA Grapalat" w:cs="Arial"/>
          <w:color w:val="FF0000"/>
          <w:lang w:val="ru-RU"/>
        </w:rPr>
        <w:t>строительмые</w:t>
      </w:r>
      <w:proofErr w:type="spellEnd"/>
      <w:r w:rsidR="0016013C" w:rsidRPr="0016013C">
        <w:rPr>
          <w:rFonts w:ascii="GHEA Grapalat" w:hAnsi="GHEA Grapalat" w:cs="Arial"/>
          <w:color w:val="FF0000"/>
          <w:lang w:val="ru-RU"/>
        </w:rPr>
        <w:t xml:space="preserve"> работы</w:t>
      </w:r>
      <w:r w:rsidR="000021CD" w:rsidRPr="000021CD">
        <w:rPr>
          <w:rFonts w:ascii="GHEA Grapalat" w:hAnsi="GHEA Grapalat" w:cs="Arial"/>
          <w:color w:val="FF0000"/>
          <w:lang w:val="ru-RU"/>
        </w:rPr>
        <w:t xml:space="preserve"> ремонт зданий и сооружений</w:t>
      </w:r>
      <w:r w:rsidR="000A62F5" w:rsidRPr="000A62F5">
        <w:rPr>
          <w:rFonts w:ascii="GHEA Grapalat" w:hAnsi="GHEA Grapalat" w:cs="Arial"/>
          <w:color w:val="FF0000"/>
          <w:lang w:val="ru-RU"/>
        </w:rPr>
        <w:t>&gt;</w:t>
      </w:r>
    </w:p>
    <w:p w14:paraId="7E1A19DC" w14:textId="42E0981B"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14:paraId="4A5F030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14:paraId="3A0347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14:paraId="2AE4A3C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proofErr w:type="spellStart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14:paraId="206B31DB" w14:textId="1F5BA018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3. Участник, желающий принять участие в процедуре </w:t>
      </w:r>
      <w:proofErr w:type="gramStart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предварительной</w:t>
      </w:r>
      <w:r w:rsidR="00443FAC" w:rsidRPr="00443FAC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квалификации</w:t>
      </w:r>
      <w:proofErr w:type="gramEnd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должен:</w:t>
      </w:r>
    </w:p>
    <w:p w14:paraId="1373FB86" w14:textId="0E3FD9B8" w:rsidR="00E218F7" w:rsidRPr="004A6C88" w:rsidRDefault="00243133" w:rsidP="00056CCF">
      <w:pPr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</w:t>
      </w:r>
      <w:proofErr w:type="spellStart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критерие</w:t>
      </w:r>
      <w:proofErr w:type="spellEnd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Закона «О закупах» Статья 6, часть 3 изложены в пункте 1 </w:t>
      </w:r>
      <w:r w:rsidR="00056CCF" w:rsidRPr="00056CCF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</w:t>
      </w:r>
      <w:proofErr w:type="spellStart"/>
      <w:r w:rsidR="00056CCF" w:rsidRPr="00056CCF">
        <w:rPr>
          <w:rFonts w:ascii="GHEA Grapalat" w:hAnsi="GHEA Grapalat" w:cs="Arial"/>
          <w:color w:val="222222"/>
          <w:sz w:val="20"/>
          <w:szCs w:val="20"/>
          <w:lang w:val="ru-RU"/>
        </w:rPr>
        <w:t>похожимы</w:t>
      </w:r>
      <w:proofErr w:type="spellEnd"/>
      <w:r w:rsidR="00056CCF" w:rsidRPr="00056CCF">
        <w:rPr>
          <w:rFonts w:ascii="GHEA Grapalat" w:hAnsi="GHEA Grapalat" w:cs="Arial"/>
          <w:color w:val="222222"/>
          <w:sz w:val="20"/>
          <w:szCs w:val="20"/>
          <w:lang w:val="ru-RU"/>
        </w:rPr>
        <w:t>; в рамках</w:t>
      </w:r>
      <w:r w:rsidR="00056CCF" w:rsidRPr="00056CCF">
        <w:rPr>
          <w:rFonts w:ascii="GHEA Grapalat" w:hAnsi="GHEA Grapalat" w:cs="Arial"/>
          <w:color w:val="FF0000"/>
          <w:sz w:val="20"/>
          <w:szCs w:val="20"/>
          <w:lang w:val="ru-RU"/>
        </w:rPr>
        <w:t xml:space="preserve"> “Энергетических”</w:t>
      </w:r>
      <w:r w:rsidR="0016013C">
        <w:rPr>
          <w:rFonts w:ascii="GHEA Grapalat" w:hAnsi="GHEA Grapalat" w:cs="Arial"/>
          <w:color w:val="FF0000"/>
          <w:sz w:val="20"/>
          <w:szCs w:val="20"/>
        </w:rPr>
        <w:t xml:space="preserve"> </w:t>
      </w:r>
      <w:r w:rsidR="00056CCF" w:rsidRPr="00056CCF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лицензию.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14:paraId="6384F069" w14:textId="77777777"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14:paraId="7E07D6D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14:paraId="0DC9E92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14:paraId="16011D36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14:paraId="43CA5704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14:paraId="44790959" w14:textId="42902609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5. В процессе запроса котировки закупа участникам может стать известно или довериться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информация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содержащая государственную или служебную тайну, разглашение которой (любым образом) иному лицу (в том числе родственникам) может привлечь к ответственности предусмотренную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законадатльством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РА.</w:t>
      </w:r>
    </w:p>
    <w:p w14:paraId="2B3BD7FA" w14:textId="77777777"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1D96D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14:paraId="7D54807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обьяснение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об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обьявлении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истечения срока подачи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Кроме того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обьяснение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обьяснения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на следующий календарный день после получении заявки, но не позднее чем за 3 часа до представления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заявок.</w:t>
      </w:r>
    </w:p>
    <w:p w14:paraId="2DD06E8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14:paraId="302C23A8" w14:textId="4CC88C40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о запросе секретарь комиссии отправляет на электронный адрес участника с электронного адреса утвержденным этим приглашением.</w:t>
      </w:r>
    </w:p>
    <w:p w14:paraId="2860A0E0" w14:textId="6CA68EFE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7. Заявление о содержании опроса и разъяснение опубликовывается в журнале в день, когда предоставляется разъяснение, без указания деталей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об участнике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который сделал заявление.</w:t>
      </w:r>
    </w:p>
    <w:p w14:paraId="1E0877B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8. Разъяснение не обеспечивается, если запрос сделан в нарушении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условий срока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определенных этого раздела, а также, если запрос выходит за рамки содержания данного объявления.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Кроме того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участник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получает письменное уведомление об основании не обеспечении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разьяснения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в течении одного календарного дня после опроса.</w:t>
      </w:r>
    </w:p>
    <w:p w14:paraId="45E63047" w14:textId="44B95555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Секретарь комиссии публикует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обьявления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об изменении в журнале в первый рабочий день после сделанных изменений.</w:t>
      </w:r>
    </w:p>
    <w:p w14:paraId="2AD6EA7D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10. В случае изменений в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предквалификационной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заявке, крайний срок для публикации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предквалификационной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заявке считается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день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когда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обьявляется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о внесении изменении в журнале.</w:t>
      </w:r>
    </w:p>
    <w:p w14:paraId="11EE76F5" w14:textId="77777777"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04565BAA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14:paraId="00074741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324528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11.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Для участии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в этом процессе участник подает заявку комиссии.</w:t>
      </w:r>
    </w:p>
    <w:p w14:paraId="222DF1EA" w14:textId="22C80DB0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предкволификационную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заявку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На конверте языком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предквалификаионной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заявки указывается:</w:t>
      </w:r>
    </w:p>
    <w:p w14:paraId="57A6643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14:paraId="255F7364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14:paraId="59DA7BE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) ”не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вскрывать до дня вскрытия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заявок”</w:t>
      </w:r>
    </w:p>
    <w:p w14:paraId="2DD005B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14:paraId="20780B2F" w14:textId="4BCAFF20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8110BC" w:rsidRPr="008110BC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29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056CCF" w:rsidRPr="00056CC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07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056CCF" w:rsidRPr="00FB769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14:paraId="3851CB6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Багреванд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Департамент </w:t>
      </w:r>
      <w:proofErr w:type="spellStart"/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пo</w:t>
      </w:r>
      <w:proofErr w:type="spellEnd"/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14:paraId="34F563F8" w14:textId="1D363209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proofErr w:type="spellStart"/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пo</w:t>
      </w:r>
      <w:proofErr w:type="spellEnd"/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14:paraId="4508FF5B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15. Участник по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предквалификационным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заявкам представляет:</w:t>
      </w:r>
    </w:p>
    <w:p w14:paraId="05390CDF" w14:textId="0F334318"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14:paraId="78AF6D1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14:paraId="7CF8563A" w14:textId="2C05AFAF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5E10F7A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преквалификационную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заявку: </w:t>
      </w:r>
    </w:p>
    <w:p w14:paraId="4BFA13B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14:paraId="53D24C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17.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Преквалификационные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заявки кроме </w:t>
      </w:r>
      <w:proofErr w:type="spellStart"/>
      <w:r w:rsidRPr="0062386B">
        <w:rPr>
          <w:rFonts w:ascii="GHEA Grapalat" w:hAnsi="GHEA Grapalat" w:cs="Sylfaen"/>
          <w:sz w:val="20"/>
          <w:szCs w:val="20"/>
          <w:lang w:val="ru-RU"/>
        </w:rPr>
        <w:t>Армянскго</w:t>
      </w:r>
      <w:proofErr w:type="spellEnd"/>
      <w:r w:rsidRPr="0062386B">
        <w:rPr>
          <w:rFonts w:ascii="GHEA Grapalat" w:hAnsi="GHEA Grapalat" w:cs="Sylfaen"/>
          <w:sz w:val="20"/>
          <w:szCs w:val="20"/>
          <w:lang w:val="ru-RU"/>
        </w:rPr>
        <w:t>, могут быть представлены на английском или русском.</w:t>
      </w:r>
    </w:p>
    <w:p w14:paraId="45CC1891" w14:textId="14F9E7EE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предквалификации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предьявляет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агент, то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предквалификационной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заявкой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предьявлается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документ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утверждающий полномочия данного агента. Участник, соответствующая часть запрашиваемой информации, может представить в альтернативном форме предлагаемые в данном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обьявлении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>, сохраняя при этом необходимые реквизиты.</w:t>
      </w:r>
    </w:p>
    <w:p w14:paraId="41D75A6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14:paraId="7DB2FDB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14:paraId="56BB9A49" w14:textId="39751C53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</w:t>
      </w:r>
      <w:proofErr w:type="spellStart"/>
      <w:r w:rsidRPr="00834A59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834A59">
        <w:rPr>
          <w:rFonts w:ascii="GHEA Grapalat" w:hAnsi="GHEA Grapalat"/>
          <w:sz w:val="20"/>
          <w:szCs w:val="20"/>
          <w:lang w:val="ru-RU"/>
        </w:rPr>
        <w:t xml:space="preserve"> заявок выполняются, на открытии сессии </w:t>
      </w:r>
      <w:proofErr w:type="spellStart"/>
      <w:r w:rsidRPr="00834A59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834A59">
        <w:rPr>
          <w:rFonts w:ascii="GHEA Grapalat" w:hAnsi="GHEA Grapalat"/>
          <w:sz w:val="20"/>
          <w:szCs w:val="20"/>
          <w:lang w:val="ru-RU"/>
        </w:rPr>
        <w:t xml:space="preserve"> заявок </w:t>
      </w:r>
      <w:r w:rsidR="00B34D53" w:rsidRPr="00B34D53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29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FB769F" w:rsidRPr="00FB769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07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E24CA1" w:rsidRPr="0000763F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</w:t>
      </w:r>
      <w:proofErr w:type="spellStart"/>
      <w:r w:rsidRPr="00834A59">
        <w:rPr>
          <w:rFonts w:ascii="GHEA Grapalat" w:hAnsi="GHEA Grapalat" w:cs="Sylfaen"/>
          <w:sz w:val="20"/>
          <w:szCs w:val="20"/>
          <w:lang w:val="ru-RU"/>
        </w:rPr>
        <w:t>Багреванд</w:t>
      </w:r>
      <w:proofErr w:type="spellEnd"/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14:paraId="761ACFD6" w14:textId="77777777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 xml:space="preserve">20. На сессии открытия и оценки </w:t>
      </w:r>
      <w:proofErr w:type="spellStart"/>
      <w:r w:rsidRPr="00834A59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834A59">
        <w:rPr>
          <w:rFonts w:ascii="GHEA Grapalat" w:hAnsi="GHEA Grapalat"/>
          <w:sz w:val="20"/>
          <w:szCs w:val="20"/>
          <w:lang w:val="ru-RU"/>
        </w:rPr>
        <w:t xml:space="preserve"> заявок:</w:t>
      </w:r>
    </w:p>
    <w:p w14:paraId="7DA4457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14:paraId="2209E8D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2) После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того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как документы, упомянутые в подпункте 1 этого пункта, передаются президенту комиссии, комиссия оценивает:</w:t>
      </w:r>
    </w:p>
    <w:p w14:paraId="7135FDEE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а. Составление и представление конверта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содержающие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заявки в соответствии с соблюдением установленного порядка, и открывает соответствующие оцененные заявки.</w:t>
      </w:r>
    </w:p>
    <w:p w14:paraId="3F5B8966" w14:textId="43D03A5D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б. Наличие необходимых документов в каждом открытом конверте, а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так же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документы представленные в электронном форме соответствующие реквизитам заявки.</w:t>
      </w:r>
    </w:p>
    <w:p w14:paraId="35B2E44C" w14:textId="3E1EEF54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21. Заявки оцениваются удовлетворительным в соответствии с этим объявлением. В противном случае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предквалификационные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заявки оцениваются неудовлетворительными и отвергаются.</w:t>
      </w:r>
    </w:p>
    <w:p w14:paraId="2AED141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заявок, в заявке участника регистрируются несоответствии в связи с требованиями этого объявления, Комиссия на один рабочий день,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приостоновливает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14:paraId="6427D5E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14:paraId="6746A15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14:paraId="1BA861F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14:paraId="25C2448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proofErr w:type="spellEnd"/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14:paraId="28CAB63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24. Открытие, оценка и обобщение результатов заявок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состовляется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протокол, который также подтверждает список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преквалифицированных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участников. Секретарь комиссии, на следующий рабочий день в конце сессии:</w:t>
      </w:r>
    </w:p>
    <w:p w14:paraId="03BC71E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комиссии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подписанные членами на открытие заявок опубликовывает в журнале </w:t>
      </w:r>
    </w:p>
    <w:p w14:paraId="6F69BD25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уведомляет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участникамоб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отказа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заявок,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признаныне</w:t>
      </w:r>
      <w:proofErr w:type="spellEnd"/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468A30AC" w14:textId="77777777" w:rsidR="00F33AC5" w:rsidRPr="008D2317" w:rsidRDefault="00F33AC5" w:rsidP="00F33AC5">
      <w:pPr>
        <w:pStyle w:val="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14:paraId="3E7A169E" w14:textId="77777777" w:rsidR="00BD32CD" w:rsidRPr="00755C65" w:rsidRDefault="00BD32CD" w:rsidP="00BD32CD">
      <w:pPr>
        <w:pStyle w:val="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оригинал </w:t>
      </w:r>
      <w:proofErr w:type="spellStart"/>
      <w:r w:rsidRPr="001F48D9">
        <w:rPr>
          <w:rFonts w:ascii="Sylfaen" w:hAnsi="Sylfaen"/>
          <w:sz w:val="20"/>
          <w:szCs w:val="20"/>
          <w:lang w:val="ru-RU"/>
        </w:rPr>
        <w:t>утвержден</w:t>
      </w:r>
      <w:r w:rsidRPr="00755C65">
        <w:rPr>
          <w:rFonts w:ascii="Sylfaen" w:hAnsi="Sylfaen"/>
          <w:sz w:val="20"/>
          <w:szCs w:val="20"/>
          <w:lang w:val="ru-RU"/>
        </w:rPr>
        <w:t>ое</w:t>
      </w:r>
      <w:proofErr w:type="spellEnd"/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14:paraId="6CC286F5" w14:textId="77777777" w:rsidR="00F052CF" w:rsidRPr="00F052CF" w:rsidRDefault="00F052CF" w:rsidP="002A2D90">
      <w:pPr>
        <w:widowControl w:val="0"/>
        <w:spacing w:after="0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14:paraId="7DC063DB" w14:textId="29FC7D10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В связи с этим, секретарь комиссии со своей электронной почтой, упомянутым в этом заявлении, после открытия сессии до завершения второго рабочего дня,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предквалифицированным</w:t>
      </w:r>
      <w:proofErr w:type="spellEnd"/>
      <w:r w:rsidRPr="0062386B">
        <w:rPr>
          <w:rFonts w:ascii="GHEA Grapalat" w:hAnsi="GHEA Grapalat"/>
          <w:sz w:val="20"/>
          <w:szCs w:val="20"/>
          <w:lang w:val="ru-RU"/>
        </w:rPr>
        <w:t xml:space="preserve"> участникам отправляет уведомление по электронным почтам, указывая о порядке получение приглашения.</w:t>
      </w:r>
    </w:p>
    <w:p w14:paraId="58C3B654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14:paraId="67369266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14:paraId="339B43BF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14:paraId="6682D76B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ам</w:t>
      </w:r>
      <w:proofErr w:type="spellEnd"/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</w:t>
      </w:r>
      <w:proofErr w:type="spellStart"/>
      <w:r w:rsidRPr="0062386B">
        <w:rPr>
          <w:rFonts w:ascii="GHEA Grapalat" w:hAnsi="GHEA Grapalat"/>
          <w:sz w:val="20"/>
          <w:szCs w:val="20"/>
          <w:lang w:val="ru-RU"/>
        </w:rPr>
        <w:t>периодапо</w:t>
      </w:r>
      <w:proofErr w:type="spellEnd"/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14:paraId="448F0654" w14:textId="50D8E816"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14:paraId="3DF291EB" w14:textId="77777777"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14:paraId="1DD4B033" w14:textId="070B824B" w:rsidR="003858D3" w:rsidRPr="00620EEE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</w:t>
      </w:r>
      <w:r w:rsidR="00620EEE" w:rsidRPr="00620EEE">
        <w:rPr>
          <w:rFonts w:ascii="GHEA Grapalat" w:hAnsi="GHEA Grapalat"/>
          <w:sz w:val="20"/>
          <w:szCs w:val="20"/>
          <w:lang w:val="ru-RU"/>
        </w:rPr>
        <w:t>99</w:t>
      </w:r>
    </w:p>
    <w:p w14:paraId="0378677A" w14:textId="748B51A0"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</w:t>
      </w:r>
      <w:hyperlink r:id="rId7" w:history="1">
        <w:r w:rsidR="00620EEE" w:rsidRPr="00DF269E">
          <w:rPr>
            <w:rStyle w:val="ac"/>
            <w:rFonts w:ascii="GHEA Grapalat" w:hAnsi="GHEA Grapalat"/>
            <w:sz w:val="20"/>
            <w:szCs w:val="20"/>
          </w:rPr>
          <w:t>v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sahakyan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@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mil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3D2669B8" w14:textId="77777777"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14:paraId="05B28CB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2DCE00C8" w14:textId="77777777"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14:paraId="5300D57E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620B1EA2" w14:textId="38BB124E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color w:val="FF0000"/>
          <w:lang w:val="ru-RU"/>
        </w:rPr>
        <w:t>22-</w:t>
      </w:r>
      <w:r w:rsidR="0016013C">
        <w:rPr>
          <w:rFonts w:ascii="GHEA Grapalat" w:hAnsi="GHEA Grapalat" w:cs="Arial"/>
          <w:b/>
          <w:color w:val="FF0000"/>
          <w:lang w:val="ru-RU"/>
        </w:rPr>
        <w:t>10/17</w:t>
      </w:r>
    </w:p>
    <w:p w14:paraId="5FA32137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103E1832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3932E824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14:paraId="71008CD5" w14:textId="77777777"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14:paraId="3D27CCD4" w14:textId="28AE2F4F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F2A70" w:rsidRPr="00EF2A70">
        <w:rPr>
          <w:rFonts w:ascii="GHEA Grapalat" w:hAnsi="GHEA Grapalat"/>
          <w:lang w:val="ru-RU"/>
        </w:rPr>
        <w:t xml:space="preserve">                                   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i/>
          <w:color w:val="FF0000"/>
          <w:lang w:val="ru-RU"/>
        </w:rPr>
        <w:t>22-</w:t>
      </w:r>
      <w:r w:rsidR="0016013C">
        <w:rPr>
          <w:rFonts w:ascii="GHEA Grapalat" w:hAnsi="GHEA Grapalat" w:cs="Arial"/>
          <w:b/>
          <w:i/>
          <w:color w:val="FF0000"/>
          <w:lang w:val="ru-RU"/>
        </w:rPr>
        <w:t>10/17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proofErr w:type="spellStart"/>
      <w:r w:rsidRPr="0062386B">
        <w:rPr>
          <w:rFonts w:ascii="GHEA Grapalat" w:hAnsi="GHEA Grapalat"/>
          <w:lang w:val="ru-RU"/>
        </w:rPr>
        <w:t>обявления</w:t>
      </w:r>
      <w:proofErr w:type="spellEnd"/>
      <w:r w:rsidRPr="0062386B">
        <w:rPr>
          <w:rFonts w:ascii="GHEA Grapalat" w:hAnsi="GHEA Grapalat"/>
          <w:lang w:val="ru-RU"/>
        </w:rPr>
        <w:t xml:space="preserve">. </w:t>
      </w:r>
    </w:p>
    <w:p w14:paraId="3AE9A7D3" w14:textId="77777777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30D81615" w14:textId="77777777"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14:paraId="6CD3E198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1782666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09E48EC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5360234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2A35642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5D512FC5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14:paraId="0EA28A7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0CA687F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14:paraId="6BB9EF6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572348B8" w14:textId="77777777"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7FA99B1F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8B1042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9F80FE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C85CC75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401744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66D798F8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78144A9E" w14:textId="77777777"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14:paraId="3D7F7826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5E31213F" w14:textId="378158E0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color w:val="FF0000"/>
          <w:lang w:val="ru-RU"/>
        </w:rPr>
        <w:t>22-</w:t>
      </w:r>
      <w:r w:rsidR="0016013C">
        <w:rPr>
          <w:rFonts w:ascii="GHEA Grapalat" w:hAnsi="GHEA Grapalat" w:cs="Arial"/>
          <w:b/>
          <w:color w:val="FF0000"/>
          <w:lang w:val="ru-RU"/>
        </w:rPr>
        <w:t>10/17</w:t>
      </w:r>
    </w:p>
    <w:p w14:paraId="1DD546C1" w14:textId="77777777"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1A081DED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proofErr w:type="spellStart"/>
      <w:r w:rsidRPr="0062386B">
        <w:rPr>
          <w:rFonts w:ascii="GHEA Grapalat" w:hAnsi="GHEA Grapalat" w:cs="Sylfaen"/>
          <w:b/>
          <w:lang w:val="ru-RU"/>
        </w:rPr>
        <w:t>Обьявление</w:t>
      </w:r>
      <w:proofErr w:type="spellEnd"/>
    </w:p>
    <w:p w14:paraId="4470CF56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</w:t>
      </w:r>
      <w:proofErr w:type="spellStart"/>
      <w:r w:rsidRPr="0062386B">
        <w:rPr>
          <w:rFonts w:ascii="GHEA Grapalat" w:hAnsi="GHEA Grapalat"/>
          <w:b/>
          <w:lang w:val="ru-RU"/>
        </w:rPr>
        <w:t>Соответсвие</w:t>
      </w:r>
      <w:proofErr w:type="spellEnd"/>
      <w:r w:rsidRPr="0062386B">
        <w:rPr>
          <w:rFonts w:ascii="GHEA Grapalat" w:hAnsi="GHEA Grapalat"/>
          <w:b/>
          <w:lang w:val="ru-RU"/>
        </w:rPr>
        <w:t xml:space="preserve"> </w:t>
      </w:r>
      <w:proofErr w:type="gramStart"/>
      <w:r w:rsidRPr="0062386B">
        <w:rPr>
          <w:rFonts w:ascii="GHEA Grapalat" w:hAnsi="GHEA Grapalat"/>
          <w:b/>
          <w:lang w:val="ru-RU"/>
        </w:rPr>
        <w:t>профессиональной деятельности с деятельностью</w:t>
      </w:r>
      <w:proofErr w:type="gramEnd"/>
      <w:r w:rsidRPr="0062386B">
        <w:rPr>
          <w:rFonts w:ascii="GHEA Grapalat" w:hAnsi="GHEA Grapalat"/>
          <w:b/>
          <w:lang w:val="ru-RU"/>
        </w:rPr>
        <w:t xml:space="preserve"> предусмотренной соглашением”.</w:t>
      </w:r>
    </w:p>
    <w:p w14:paraId="36CEDF99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14:paraId="3964C3C1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14:paraId="69B68E6A" w14:textId="09F45955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</w:t>
      </w:r>
      <w:proofErr w:type="spellStart"/>
      <w:r w:rsidRPr="0062386B">
        <w:rPr>
          <w:rFonts w:ascii="GHEA Grapalat" w:hAnsi="GHEA Grapalat" w:cs="Sylfaen"/>
          <w:lang w:val="ru-RU"/>
        </w:rPr>
        <w:t>прошлом</w:t>
      </w:r>
      <w:r w:rsidRPr="0062386B">
        <w:rPr>
          <w:rFonts w:ascii="GHEA Grapalat" w:hAnsi="GHEA Grapalat"/>
          <w:lang w:val="ru-RU"/>
        </w:rPr>
        <w:t>осуществленные</w:t>
      </w:r>
      <w:proofErr w:type="spellEnd"/>
      <w:r w:rsidRPr="0062386B">
        <w:rPr>
          <w:rFonts w:ascii="GHEA Grapalat" w:hAnsi="GHEA Grapalat"/>
          <w:lang w:val="ru-RU"/>
        </w:rPr>
        <w:t xml:space="preserve"> договоры.</w:t>
      </w:r>
    </w:p>
    <w:p w14:paraId="1B826767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14:paraId="5EA42507" w14:textId="77777777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14:paraId="74C5ADA9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proofErr w:type="spellStart"/>
            <w:r w:rsidRPr="0062386B">
              <w:rPr>
                <w:rFonts w:ascii="GHEA Grapalat" w:hAnsi="GHEA Grapalat" w:cs="Sylfaen"/>
                <w:lang w:val="ru-RU"/>
              </w:rPr>
              <w:t>редыдущим</w:t>
            </w:r>
            <w:proofErr w:type="spellEnd"/>
            <w:r w:rsidRPr="0062386B">
              <w:rPr>
                <w:rFonts w:ascii="GHEA Grapalat" w:hAnsi="GHEA Grapalat" w:cs="Sylfaen"/>
                <w:lang w:val="ru-RU"/>
              </w:rPr>
              <w:t xml:space="preserve">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14:paraId="6FC5D1E3" w14:textId="77777777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14:paraId="5A2D6877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14:paraId="1B0D7EC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14:paraId="3200E3D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1311EEBF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14:paraId="7A9598E9" w14:textId="77777777" w:rsidTr="004E25EC">
        <w:trPr>
          <w:trHeight w:val="144"/>
          <w:jc w:val="center"/>
        </w:trPr>
        <w:tc>
          <w:tcPr>
            <w:tcW w:w="5508" w:type="dxa"/>
          </w:tcPr>
          <w:p w14:paraId="6731696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6DA55408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3D1C4D4E" w14:textId="77777777" w:rsidTr="004E25EC">
        <w:trPr>
          <w:trHeight w:val="144"/>
          <w:jc w:val="center"/>
        </w:trPr>
        <w:tc>
          <w:tcPr>
            <w:tcW w:w="5508" w:type="dxa"/>
          </w:tcPr>
          <w:p w14:paraId="581812F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2E9C4BF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FBB031A" w14:textId="77777777" w:rsidTr="004E25EC">
        <w:trPr>
          <w:trHeight w:val="144"/>
          <w:jc w:val="center"/>
        </w:trPr>
        <w:tc>
          <w:tcPr>
            <w:tcW w:w="5508" w:type="dxa"/>
          </w:tcPr>
          <w:p w14:paraId="01CE70B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67C806D5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9B8050A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4472F89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14:paraId="5AFA3E92" w14:textId="77777777" w:rsidTr="004E25EC">
        <w:trPr>
          <w:trHeight w:val="144"/>
          <w:jc w:val="center"/>
        </w:trPr>
        <w:tc>
          <w:tcPr>
            <w:tcW w:w="5508" w:type="dxa"/>
          </w:tcPr>
          <w:p w14:paraId="73A602FB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42CD59C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568B789" w14:textId="77777777" w:rsidTr="004E25EC">
        <w:trPr>
          <w:trHeight w:val="144"/>
          <w:jc w:val="center"/>
        </w:trPr>
        <w:tc>
          <w:tcPr>
            <w:tcW w:w="5508" w:type="dxa"/>
          </w:tcPr>
          <w:p w14:paraId="4D3F5CF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12DEB8E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C4A4339" w14:textId="77777777" w:rsidTr="004E25EC">
        <w:trPr>
          <w:trHeight w:val="144"/>
          <w:jc w:val="center"/>
        </w:trPr>
        <w:tc>
          <w:tcPr>
            <w:tcW w:w="5508" w:type="dxa"/>
          </w:tcPr>
          <w:p w14:paraId="1D55C40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7E4E48C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229F1CE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6801A836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14:paraId="659AB2CB" w14:textId="77777777" w:rsidTr="004E25EC">
        <w:trPr>
          <w:trHeight w:val="144"/>
          <w:jc w:val="center"/>
        </w:trPr>
        <w:tc>
          <w:tcPr>
            <w:tcW w:w="5508" w:type="dxa"/>
          </w:tcPr>
          <w:p w14:paraId="4D247201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0A36710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7287DCD" w14:textId="77777777" w:rsidTr="004E25EC">
        <w:trPr>
          <w:trHeight w:val="144"/>
          <w:jc w:val="center"/>
        </w:trPr>
        <w:tc>
          <w:tcPr>
            <w:tcW w:w="5508" w:type="dxa"/>
          </w:tcPr>
          <w:p w14:paraId="7AC9F7C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3132711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B11779F" w14:textId="77777777" w:rsidTr="004E25EC">
        <w:trPr>
          <w:trHeight w:val="144"/>
          <w:jc w:val="center"/>
        </w:trPr>
        <w:tc>
          <w:tcPr>
            <w:tcW w:w="5508" w:type="dxa"/>
          </w:tcPr>
          <w:p w14:paraId="676F1F8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2D185F6C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14:paraId="0826C9E2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14:paraId="531BA2A4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14:paraId="663B489D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14:paraId="0B5DA37A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22553D23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3B173BE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5631FF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46CDD59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14:paraId="6186F42A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D909E" w14:textId="77777777" w:rsidR="00ED07F4" w:rsidRDefault="00ED07F4" w:rsidP="002C0C01">
      <w:pPr>
        <w:spacing w:after="0" w:line="240" w:lineRule="auto"/>
      </w:pPr>
      <w:r>
        <w:separator/>
      </w:r>
    </w:p>
  </w:endnote>
  <w:endnote w:type="continuationSeparator" w:id="0">
    <w:p w14:paraId="2F304FF2" w14:textId="77777777" w:rsidR="00ED07F4" w:rsidRDefault="00ED07F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8826E" w14:textId="77777777" w:rsidR="00ED07F4" w:rsidRDefault="00ED07F4" w:rsidP="002C0C01">
      <w:pPr>
        <w:spacing w:after="0" w:line="240" w:lineRule="auto"/>
      </w:pPr>
      <w:r>
        <w:separator/>
      </w:r>
    </w:p>
  </w:footnote>
  <w:footnote w:type="continuationSeparator" w:id="0">
    <w:p w14:paraId="2082EA02" w14:textId="77777777" w:rsidR="00ED07F4" w:rsidRDefault="00ED07F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672"/>
    <w:rsid w:val="000021CD"/>
    <w:rsid w:val="0000763F"/>
    <w:rsid w:val="0001137F"/>
    <w:rsid w:val="0002243B"/>
    <w:rsid w:val="0002422B"/>
    <w:rsid w:val="000324DC"/>
    <w:rsid w:val="00036564"/>
    <w:rsid w:val="00053431"/>
    <w:rsid w:val="000543A2"/>
    <w:rsid w:val="00056CCF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A62F5"/>
    <w:rsid w:val="000C041F"/>
    <w:rsid w:val="000C4786"/>
    <w:rsid w:val="000D7676"/>
    <w:rsid w:val="000E27D9"/>
    <w:rsid w:val="000E3077"/>
    <w:rsid w:val="001002D7"/>
    <w:rsid w:val="0010123D"/>
    <w:rsid w:val="001046D2"/>
    <w:rsid w:val="00115EFC"/>
    <w:rsid w:val="00117F48"/>
    <w:rsid w:val="0016013C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2D9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E330B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3C7A9A"/>
    <w:rsid w:val="004210C5"/>
    <w:rsid w:val="00425663"/>
    <w:rsid w:val="00434636"/>
    <w:rsid w:val="00443FAC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3EA5"/>
    <w:rsid w:val="00557627"/>
    <w:rsid w:val="0056283A"/>
    <w:rsid w:val="00562E7E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E0DD2"/>
    <w:rsid w:val="005F0656"/>
    <w:rsid w:val="005F1418"/>
    <w:rsid w:val="006042C0"/>
    <w:rsid w:val="006053BD"/>
    <w:rsid w:val="00607FDA"/>
    <w:rsid w:val="00620348"/>
    <w:rsid w:val="00620EEE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D49FA"/>
    <w:rsid w:val="006E11B8"/>
    <w:rsid w:val="007023C2"/>
    <w:rsid w:val="00704888"/>
    <w:rsid w:val="007103AB"/>
    <w:rsid w:val="007106AC"/>
    <w:rsid w:val="00716C31"/>
    <w:rsid w:val="00721130"/>
    <w:rsid w:val="0073025A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5F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110BC"/>
    <w:rsid w:val="008236AF"/>
    <w:rsid w:val="00826339"/>
    <w:rsid w:val="00834A59"/>
    <w:rsid w:val="00836E43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1211"/>
    <w:rsid w:val="009D28BE"/>
    <w:rsid w:val="009E1E58"/>
    <w:rsid w:val="009E4AB6"/>
    <w:rsid w:val="009E7B68"/>
    <w:rsid w:val="009F0C32"/>
    <w:rsid w:val="009F44DA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34D53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3297"/>
    <w:rsid w:val="00E142AD"/>
    <w:rsid w:val="00E15BA7"/>
    <w:rsid w:val="00E16BD7"/>
    <w:rsid w:val="00E218F7"/>
    <w:rsid w:val="00E21D18"/>
    <w:rsid w:val="00E24CA1"/>
    <w:rsid w:val="00E275DE"/>
    <w:rsid w:val="00E3357E"/>
    <w:rsid w:val="00E34F7F"/>
    <w:rsid w:val="00E37738"/>
    <w:rsid w:val="00E44AE6"/>
    <w:rsid w:val="00E4736C"/>
    <w:rsid w:val="00E52D6B"/>
    <w:rsid w:val="00E658E5"/>
    <w:rsid w:val="00E6674E"/>
    <w:rsid w:val="00E72849"/>
    <w:rsid w:val="00E72A46"/>
    <w:rsid w:val="00E8176C"/>
    <w:rsid w:val="00E8461B"/>
    <w:rsid w:val="00E85249"/>
    <w:rsid w:val="00E855E1"/>
    <w:rsid w:val="00E939A6"/>
    <w:rsid w:val="00EA0D7B"/>
    <w:rsid w:val="00EA541A"/>
    <w:rsid w:val="00EB55EB"/>
    <w:rsid w:val="00EB6610"/>
    <w:rsid w:val="00EC681D"/>
    <w:rsid w:val="00ED07F4"/>
    <w:rsid w:val="00ED67F0"/>
    <w:rsid w:val="00EE3F02"/>
    <w:rsid w:val="00EF2A70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00CB"/>
    <w:rsid w:val="00F71E3B"/>
    <w:rsid w:val="00F73156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B769F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1461A"/>
  <w15:docId w15:val="{FC6D1F5A-B817-4479-9041-BB32510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7A605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a0"/>
    <w:rsid w:val="00CF1DA7"/>
  </w:style>
  <w:style w:type="character" w:styleId="ad">
    <w:name w:val="Unresolved Mention"/>
    <w:basedOn w:val="a0"/>
    <w:uiPriority w:val="99"/>
    <w:semiHidden/>
    <w:unhideWhenUsed/>
    <w:rsid w:val="0062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ahak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5</Pages>
  <Words>2074</Words>
  <Characters>11826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305</cp:revision>
  <dcterms:created xsi:type="dcterms:W3CDTF">2017-06-27T09:46:00Z</dcterms:created>
  <dcterms:modified xsi:type="dcterms:W3CDTF">2022-07-14T11:48:00Z</dcterms:modified>
</cp:coreProperties>
</file>